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0C6994">
        <w:rPr>
          <w:sz w:val="28"/>
          <w:szCs w:val="28"/>
        </w:rPr>
        <w:t>05-0191/2607/2025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0C6994">
        <w:rPr>
          <w:bCs/>
          <w:sz w:val="28"/>
          <w:szCs w:val="28"/>
        </w:rPr>
        <w:t>09.04.2025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Косолапова Дмитрия Анатольевича</w:t>
      </w:r>
      <w:r w:rsidRPr="00405FCB" w:rsidR="00405FCB">
        <w:rPr>
          <w:sz w:val="28"/>
          <w:szCs w:val="28"/>
        </w:rPr>
        <w:t>…….</w:t>
      </w:r>
      <w:r w:rsidRPr="00405FCB" w:rsidR="00405FCB">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0C6994">
      <w:pPr>
        <w:ind w:firstLine="708"/>
        <w:jc w:val="both"/>
        <w:rPr>
          <w:sz w:val="28"/>
          <w:szCs w:val="28"/>
        </w:rPr>
      </w:pPr>
      <w:r>
        <w:rPr>
          <w:sz w:val="28"/>
          <w:szCs w:val="28"/>
        </w:rPr>
        <w:t>Косолапов Дмитрий Анатольевич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22.08.2024</w:t>
      </w:r>
      <w:r w:rsidRPr="000438FE">
        <w:rPr>
          <w:sz w:val="28"/>
          <w:szCs w:val="28"/>
        </w:rPr>
        <w:t xml:space="preserve"> </w:t>
      </w:r>
      <w:r>
        <w:rPr>
          <w:sz w:val="28"/>
          <w:szCs w:val="28"/>
        </w:rPr>
        <w:t>Косолапов Дмитрий Анатольевич</w:t>
      </w:r>
      <w:r w:rsidRPr="000438FE">
        <w:rPr>
          <w:sz w:val="28"/>
          <w:szCs w:val="28"/>
        </w:rPr>
        <w:t xml:space="preserve"> по адресу проживания</w:t>
      </w:r>
      <w:r w:rsidRPr="00405FCB" w:rsidR="00405FCB">
        <w:rPr>
          <w:sz w:val="28"/>
          <w:szCs w:val="28"/>
        </w:rPr>
        <w:t>…….</w:t>
      </w:r>
      <w:r w:rsidRPr="00405FCB" w:rsidR="00405FCB">
        <w:rPr>
          <w:sz w:val="28"/>
          <w:szCs w:val="28"/>
        </w:rPr>
        <w:t>.</w:t>
      </w:r>
      <w:r w:rsidR="00405FCB">
        <w:rPr>
          <w:sz w:val="28"/>
          <w:szCs w:val="28"/>
        </w:rPr>
        <w:t xml:space="preserve"> </w:t>
      </w:r>
      <w:r w:rsidRPr="000438FE">
        <w:rPr>
          <w:sz w:val="28"/>
          <w:szCs w:val="28"/>
        </w:rPr>
        <w:t>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18810586240610075662</w:t>
      </w:r>
      <w:r w:rsidRPr="000438FE">
        <w:rPr>
          <w:sz w:val="28"/>
          <w:szCs w:val="28"/>
        </w:rPr>
        <w:t xml:space="preserve"> от </w:t>
      </w:r>
      <w:r>
        <w:rPr>
          <w:sz w:val="28"/>
          <w:szCs w:val="28"/>
        </w:rPr>
        <w:t>10.06.2024</w:t>
      </w:r>
      <w:r w:rsidRPr="000438FE">
        <w:rPr>
          <w:sz w:val="28"/>
          <w:szCs w:val="28"/>
        </w:rPr>
        <w:t>.</w:t>
      </w:r>
    </w:p>
    <w:p w:rsidR="000438FE" w:rsidRPr="000438FE" w:rsidP="00E130BB">
      <w:pPr>
        <w:ind w:firstLine="567"/>
        <w:jc w:val="both"/>
        <w:rPr>
          <w:color w:val="000000"/>
          <w:sz w:val="28"/>
          <w:szCs w:val="28"/>
        </w:rPr>
      </w:pPr>
      <w:r>
        <w:rPr>
          <w:sz w:val="28"/>
          <w:szCs w:val="28"/>
        </w:rPr>
        <w:t>Косолапов Дмитрий Анатольевич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 xml:space="preserve">судебной повесткой, </w:t>
      </w:r>
      <w:r>
        <w:rPr>
          <w:spacing w:val="3"/>
          <w:sz w:val="28"/>
          <w:szCs w:val="28"/>
        </w:rPr>
        <w:t>полученной 26.02.2025, заявлений и ходатайств в адрес суда не поступило, о причинах неявки суд не уведомил</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0C6994">
        <w:rPr>
          <w:color w:val="0000CC"/>
          <w:sz w:val="28"/>
          <w:szCs w:val="28"/>
        </w:rPr>
        <w:t>Косолапова Дмитрия Анатольевича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0C6994">
        <w:rPr>
          <w:color w:val="0070C0"/>
          <w:sz w:val="28"/>
          <w:szCs w:val="28"/>
        </w:rPr>
        <w:t>Косолапова Дмитрия Анатольевича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0C6994">
        <w:rPr>
          <w:sz w:val="28"/>
          <w:szCs w:val="28"/>
        </w:rPr>
        <w:t>№ 18810886250920011650 от 06.02.2025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0C6994">
        <w:rPr>
          <w:sz w:val="28"/>
          <w:szCs w:val="28"/>
        </w:rPr>
        <w:t>№ 18810586240610075662</w:t>
      </w:r>
      <w:r w:rsidRPr="000438FE">
        <w:rPr>
          <w:sz w:val="28"/>
          <w:szCs w:val="28"/>
        </w:rPr>
        <w:t xml:space="preserve"> </w:t>
      </w:r>
      <w:r w:rsidR="004858A6">
        <w:rPr>
          <w:sz w:val="28"/>
          <w:szCs w:val="28"/>
        </w:rPr>
        <w:t xml:space="preserve">от </w:t>
      </w:r>
      <w:r w:rsidR="000C6994">
        <w:rPr>
          <w:sz w:val="28"/>
          <w:szCs w:val="28"/>
        </w:rPr>
        <w:t>10.06.2024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0C6994">
        <w:rPr>
          <w:color w:val="FF0000"/>
          <w:sz w:val="28"/>
          <w:szCs w:val="28"/>
        </w:rPr>
        <w:t>Косолапова Д.А.</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Косолапова Дмитрия Анатольевича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4000 (четырёх тысяч)</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09.04.2025</w:t>
      </w:r>
    </w:p>
    <w:p w:rsidR="001127EA" w:rsidP="00D5375B">
      <w:pPr>
        <w:jc w:val="both"/>
        <w:rPr>
          <w:sz w:val="28"/>
          <w:szCs w:val="28"/>
        </w:rPr>
      </w:pPr>
    </w:p>
    <w:p w:rsidR="00D5375B" w:rsidP="00D5375B">
      <w:pPr>
        <w:jc w:val="both"/>
      </w:pPr>
      <w:r>
        <w:t xml:space="preserve">Подлинный документ хранится в деле № </w:t>
      </w:r>
      <w:r w:rsidR="000C6994">
        <w:t>05-0191/2607/2025</w:t>
      </w:r>
    </w:p>
    <w:p w:rsidR="00D5375B" w:rsidP="00D5375B">
      <w:pPr>
        <w:jc w:val="both"/>
      </w:pPr>
      <w:r>
        <w:t xml:space="preserve">Судебный акт не вступил в законную силу по состоянию на </w:t>
      </w:r>
      <w:r w:rsidR="000C6994">
        <w:t>09.04.2025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C6994"/>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05FCB"/>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D3382"/>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2623E"/>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D2B09C8D-F6BE-4153-9EAB-56BAB8A3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